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8503" w14:textId="77777777" w:rsidR="005E2A80" w:rsidRDefault="005E2A80" w:rsidP="005E2A8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9966F" w14:textId="77777777" w:rsidR="005E2A80" w:rsidRDefault="005E2A80" w:rsidP="005E2A8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2</w:t>
      </w:r>
    </w:p>
    <w:p w14:paraId="1B4D1211" w14:textId="77777777" w:rsidR="005E2A80" w:rsidRPr="00D31465" w:rsidRDefault="005E2A80" w:rsidP="005E2A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465">
        <w:rPr>
          <w:rFonts w:ascii="Times New Roman" w:hAnsi="Times New Roman" w:cs="Times New Roman"/>
          <w:sz w:val="28"/>
          <w:szCs w:val="28"/>
        </w:rPr>
        <w:t>Udział w grze jest bezpłatny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BAE5D2" w14:textId="77777777" w:rsidR="005E2A80" w:rsidRDefault="005E2A80" w:rsidP="005E2A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465">
        <w:rPr>
          <w:rFonts w:ascii="Times New Roman" w:hAnsi="Times New Roman" w:cs="Times New Roman"/>
          <w:sz w:val="28"/>
          <w:szCs w:val="28"/>
        </w:rPr>
        <w:t>Liczba zespołu biorących w grze jest ograniczona.</w:t>
      </w:r>
    </w:p>
    <w:p w14:paraId="7B0FACB6" w14:textId="77777777" w:rsidR="005E2A80" w:rsidRDefault="005E2A80" w:rsidP="005E2A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po zakwalifikowaniu drużyny poinformuje udział w wiadomości potwierdzające każdej zgłoszonej  placówce.</w:t>
      </w:r>
    </w:p>
    <w:p w14:paraId="2361B309" w14:textId="77777777" w:rsidR="005E2A80" w:rsidRPr="00D31465" w:rsidRDefault="005E2A80" w:rsidP="005E2A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1E2FEA" w14:textId="77777777" w:rsidR="005E2A80" w:rsidRDefault="005E2A80" w:rsidP="005E2A8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46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6B96263" wp14:editId="01004D08">
            <wp:extent cx="5760720" cy="1764665"/>
            <wp:effectExtent l="0" t="0" r="0" b="6985"/>
            <wp:docPr id="1940202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027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276E" w14:textId="77777777" w:rsidR="005E2A80" w:rsidRDefault="005E2A80" w:rsidP="005E2A8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397CFF3" wp14:editId="72115EEA">
            <wp:extent cx="5248910" cy="1952625"/>
            <wp:effectExtent l="0" t="0" r="8890" b="9525"/>
            <wp:docPr id="77672424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297E1" w14:textId="77777777" w:rsidR="005E2A80" w:rsidRPr="00D31465" w:rsidRDefault="005E2A80" w:rsidP="005E2A8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7320D7" wp14:editId="1EBFAD00">
            <wp:simplePos x="0" y="0"/>
            <wp:positionH relativeFrom="column">
              <wp:posOffset>2967355</wp:posOffset>
            </wp:positionH>
            <wp:positionV relativeFrom="paragraph">
              <wp:posOffset>163830</wp:posOffset>
            </wp:positionV>
            <wp:extent cx="3191510" cy="552450"/>
            <wp:effectExtent l="0" t="0" r="8890" b="0"/>
            <wp:wrapNone/>
            <wp:docPr id="138211166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0D411" w14:textId="77777777" w:rsidR="00E308AD" w:rsidRDefault="00E308AD"/>
    <w:sectPr w:rsidR="00E308AD" w:rsidSect="005E2A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80"/>
    <w:rsid w:val="000F2058"/>
    <w:rsid w:val="005E2A80"/>
    <w:rsid w:val="009B4DE8"/>
    <w:rsid w:val="00E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43E5"/>
  <w15:chartTrackingRefBased/>
  <w15:docId w15:val="{7E6B7D97-23C2-483D-BE5F-F797C1EB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A8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A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A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A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A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A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A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A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A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A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E308A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2CC" w:themeFill="accent4" w:themeFillTint="33"/>
    </w:tcPr>
    <w:tblStylePr w:type="firstRow">
      <w:rPr>
        <w:rFonts w:ascii="Times New Roman" w:hAnsi="Times New Roman"/>
        <w:color w:val="FFFFFF" w:themeColor="background1"/>
        <w:sz w:val="22"/>
      </w:rPr>
      <w:tblPr/>
      <w:tcPr>
        <w:shd w:val="clear" w:color="auto" w:fill="78B832"/>
      </w:tcPr>
    </w:tblStylePr>
  </w:style>
  <w:style w:type="table" w:customStyle="1" w:styleId="Raport2025">
    <w:name w:val="Raport2025"/>
    <w:basedOn w:val="Standardowy"/>
    <w:uiPriority w:val="99"/>
    <w:rsid w:val="00E308AD"/>
    <w:pPr>
      <w:spacing w:before="120" w:after="120" w:line="360" w:lineRule="auto"/>
      <w:jc w:val="center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9F5E9"/>
      <w:vAlign w:val="center"/>
    </w:tcPr>
    <w:tblStylePr w:type="firstRow">
      <w:rPr>
        <w:rFonts w:ascii="Times New Roman" w:hAnsi="Times New Roman"/>
        <w:color w:val="FFFFFF" w:themeColor="background1"/>
        <w:sz w:val="22"/>
      </w:rPr>
      <w:tblPr/>
      <w:tcPr>
        <w:shd w:val="clear" w:color="auto" w:fill="4F8F8A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5E2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A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A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A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A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E2A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A80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5E2A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A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Ziółkowska</dc:creator>
  <cp:keywords/>
  <dc:description/>
  <cp:lastModifiedBy>Justyna Ziółkowska</cp:lastModifiedBy>
  <cp:revision>1</cp:revision>
  <dcterms:created xsi:type="dcterms:W3CDTF">2025-05-22T10:46:00Z</dcterms:created>
  <dcterms:modified xsi:type="dcterms:W3CDTF">2025-05-22T10:46:00Z</dcterms:modified>
</cp:coreProperties>
</file>